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710E" w14:textId="77777777" w:rsidR="0028465D" w:rsidRPr="001C568B" w:rsidRDefault="0028465D" w:rsidP="0028465D">
      <w:pPr>
        <w:pStyle w:val="Heading1"/>
        <w:rPr>
          <w:rFonts w:ascii="Times New Roman" w:hAnsi="Times New Roman" w:cs="Times New Roman"/>
        </w:rPr>
      </w:pPr>
      <w:r w:rsidRPr="001C568B">
        <w:rPr>
          <w:rFonts w:ascii="Times New Roman" w:hAnsi="Times New Roman" w:cs="Times New Roman"/>
        </w:rPr>
        <w:t>APPLYING FOR A</w:t>
      </w:r>
      <w:r w:rsidR="005F2D46" w:rsidRPr="001C568B">
        <w:rPr>
          <w:rFonts w:ascii="Times New Roman" w:hAnsi="Times New Roman" w:cs="Times New Roman"/>
        </w:rPr>
        <w:t>D</w:t>
      </w:r>
      <w:r w:rsidRPr="001C568B">
        <w:rPr>
          <w:rFonts w:ascii="Times New Roman" w:hAnsi="Times New Roman" w:cs="Times New Roman"/>
        </w:rPr>
        <w:t>T WAIVERS</w:t>
      </w:r>
    </w:p>
    <w:p w14:paraId="672A6659" w14:textId="77777777" w:rsidR="0028465D" w:rsidRPr="001C568B" w:rsidRDefault="0028465D" w:rsidP="0028465D"/>
    <w:p w14:paraId="2D006D25" w14:textId="4DF82707" w:rsidR="0028465D" w:rsidRPr="001C568B" w:rsidRDefault="00485F71" w:rsidP="0028465D">
      <w:r w:rsidRPr="001C568B">
        <w:t xml:space="preserve">A </w:t>
      </w:r>
      <w:r w:rsidR="00173675" w:rsidRPr="001C568B">
        <w:t>12-day</w:t>
      </w:r>
      <w:r w:rsidRPr="001C568B">
        <w:t xml:space="preserve"> </w:t>
      </w:r>
      <w:r w:rsidR="005F2D46" w:rsidRPr="001C568B">
        <w:t xml:space="preserve">Active Duty for </w:t>
      </w:r>
      <w:r w:rsidR="0028465D" w:rsidRPr="001C568B">
        <w:t>Training (A</w:t>
      </w:r>
      <w:r w:rsidR="005F2D46" w:rsidRPr="001C568B">
        <w:t>D</w:t>
      </w:r>
      <w:r w:rsidR="0028465D" w:rsidRPr="001C568B">
        <w:t xml:space="preserve">T) period is required each </w:t>
      </w:r>
      <w:r w:rsidR="00B741F5" w:rsidRPr="001C568B">
        <w:t>fiscal</w:t>
      </w:r>
      <w:r w:rsidR="0028465D" w:rsidRPr="001C568B">
        <w:t xml:space="preserve"> year.  If you are unable to perform an </w:t>
      </w:r>
      <w:r w:rsidR="00173675" w:rsidRPr="001C568B">
        <w:t>ADT,</w:t>
      </w:r>
      <w:r w:rsidR="0028465D" w:rsidRPr="001C568B">
        <w:t xml:space="preserve"> </w:t>
      </w:r>
      <w:r w:rsidRPr="001C568B">
        <w:t xml:space="preserve">you </w:t>
      </w:r>
      <w:r w:rsidR="0028465D" w:rsidRPr="001C568B">
        <w:t xml:space="preserve">must request a waiver for that </w:t>
      </w:r>
      <w:r w:rsidR="00B741F5" w:rsidRPr="001C568B">
        <w:t>fiscal</w:t>
      </w:r>
      <w:r w:rsidR="0028465D" w:rsidRPr="001C568B">
        <w:t xml:space="preserve"> year.  </w:t>
      </w:r>
    </w:p>
    <w:p w14:paraId="0A37501D" w14:textId="77777777" w:rsidR="0028465D" w:rsidRPr="001C568B" w:rsidRDefault="0028465D" w:rsidP="0028465D"/>
    <w:p w14:paraId="66D91751" w14:textId="77777777" w:rsidR="0028465D" w:rsidRPr="001C568B" w:rsidRDefault="005F2D46" w:rsidP="0028465D">
      <w:r w:rsidRPr="001C568B">
        <w:t>ADT</w:t>
      </w:r>
      <w:r w:rsidR="0028465D" w:rsidRPr="001C568B">
        <w:t xml:space="preserve"> waivers can be requested if you are unable to perform A</w:t>
      </w:r>
      <w:r w:rsidR="00BD7405" w:rsidRPr="001C568B">
        <w:t>D</w:t>
      </w:r>
      <w:r w:rsidR="0028465D" w:rsidRPr="001C568B">
        <w:t xml:space="preserve">T, using the below format.  The </w:t>
      </w:r>
      <w:r w:rsidRPr="001C568B">
        <w:t>Strategic Sealift Officer</w:t>
      </w:r>
      <w:r w:rsidR="0028465D" w:rsidRPr="001C568B">
        <w:t xml:space="preserve"> Program Manager will give final </w:t>
      </w:r>
      <w:r w:rsidR="00B741F5" w:rsidRPr="001C568B">
        <w:t>determination</w:t>
      </w:r>
      <w:r w:rsidR="0028465D" w:rsidRPr="001C568B">
        <w:t xml:space="preserve"> on all requests.  Because each </w:t>
      </w:r>
      <w:r w:rsidR="00485F71" w:rsidRPr="001C568B">
        <w:t xml:space="preserve">waiver is read and responded to, </w:t>
      </w:r>
      <w:r w:rsidR="0028465D" w:rsidRPr="001C568B">
        <w:t xml:space="preserve">based on </w:t>
      </w:r>
      <w:r w:rsidR="00485F71" w:rsidRPr="001C568B">
        <w:t xml:space="preserve">its own individual merits, </w:t>
      </w:r>
      <w:r w:rsidR="00B741F5" w:rsidRPr="001C568B">
        <w:t>determination</w:t>
      </w:r>
      <w:r w:rsidR="0028465D" w:rsidRPr="001C568B">
        <w:t xml:space="preserve"> response time ranges.</w:t>
      </w:r>
      <w:r w:rsidR="00FB5578" w:rsidRPr="001C568B">
        <w:t xml:space="preserve"> </w:t>
      </w:r>
      <w:r w:rsidR="0028465D" w:rsidRPr="001C568B">
        <w:t>Points that are considered when reviewing A</w:t>
      </w:r>
      <w:r w:rsidRPr="001C568B">
        <w:t>D</w:t>
      </w:r>
      <w:r w:rsidR="0028465D" w:rsidRPr="001C568B">
        <w:t>T waivers are:</w:t>
      </w:r>
    </w:p>
    <w:p w14:paraId="5DAB6C7B" w14:textId="77777777" w:rsidR="005F2D46" w:rsidRPr="001C568B" w:rsidRDefault="005F2D46" w:rsidP="0028465D"/>
    <w:p w14:paraId="1CF26B30" w14:textId="77777777" w:rsidR="0028465D" w:rsidRPr="001C568B" w:rsidRDefault="00485F71" w:rsidP="0028465D">
      <w:r w:rsidRPr="001C568B">
        <w:t>- P</w:t>
      </w:r>
      <w:r w:rsidR="0028465D" w:rsidRPr="001C568B">
        <w:t>revious A</w:t>
      </w:r>
      <w:r w:rsidR="005F2D46" w:rsidRPr="001C568B">
        <w:t>D</w:t>
      </w:r>
      <w:r w:rsidR="0028465D" w:rsidRPr="001C568B">
        <w:t>T history</w:t>
      </w:r>
    </w:p>
    <w:p w14:paraId="2C5C2D9F" w14:textId="77777777" w:rsidR="0028465D" w:rsidRPr="001C568B" w:rsidRDefault="00485F71" w:rsidP="0028465D">
      <w:r w:rsidRPr="001C568B">
        <w:t>- H</w:t>
      </w:r>
      <w:r w:rsidR="0028465D" w:rsidRPr="001C568B">
        <w:t>ardship employment status (accompanied by letter from employer explaining why you could not be released for 2 weeks during the year)</w:t>
      </w:r>
    </w:p>
    <w:p w14:paraId="0DB57FB7" w14:textId="77777777" w:rsidR="0028465D" w:rsidRPr="001C568B" w:rsidRDefault="00485F71" w:rsidP="0028465D">
      <w:r w:rsidRPr="001C568B">
        <w:t>- S</w:t>
      </w:r>
      <w:r w:rsidR="0028465D" w:rsidRPr="001C568B">
        <w:t xml:space="preserve">ailing schedule (accompanied by </w:t>
      </w:r>
      <w:r w:rsidR="00FB5578" w:rsidRPr="001C568B">
        <w:t>proof of sea service</w:t>
      </w:r>
      <w:r w:rsidR="0028465D" w:rsidRPr="001C568B">
        <w:t>)</w:t>
      </w:r>
    </w:p>
    <w:p w14:paraId="3D46C575" w14:textId="77777777" w:rsidR="0028465D" w:rsidRPr="001C568B" w:rsidRDefault="00485F71" w:rsidP="0028465D">
      <w:r w:rsidRPr="001C568B">
        <w:t>- I</w:t>
      </w:r>
      <w:r w:rsidR="0028465D" w:rsidRPr="001C568B">
        <w:t>llness or unexpected injury (accompanied by doctor evaluation)</w:t>
      </w:r>
    </w:p>
    <w:p w14:paraId="1DA386EB" w14:textId="77777777" w:rsidR="0028465D" w:rsidRPr="001C568B" w:rsidRDefault="00485F71" w:rsidP="0028465D">
      <w:r w:rsidRPr="001C568B">
        <w:t>- P</w:t>
      </w:r>
      <w:r w:rsidR="0028465D" w:rsidRPr="001C568B">
        <w:t>regnancy</w:t>
      </w:r>
    </w:p>
    <w:p w14:paraId="4964E030" w14:textId="77777777" w:rsidR="0028465D" w:rsidRPr="001C568B" w:rsidRDefault="0028465D" w:rsidP="0028465D">
      <w:r w:rsidRPr="001C568B">
        <w:rPr>
          <w:b/>
        </w:rPr>
        <w:t>*NOTE</w:t>
      </w:r>
      <w:r w:rsidR="00FB5578" w:rsidRPr="001C568B">
        <w:rPr>
          <w:b/>
        </w:rPr>
        <w:t>*</w:t>
      </w:r>
      <w:r w:rsidR="00FB5578" w:rsidRPr="001C568B">
        <w:t xml:space="preserve"> Employers</w:t>
      </w:r>
      <w:r w:rsidRPr="001C568B">
        <w:t xml:space="preserve"> are legally obligated to allow 2 weeks of training with the Guard/Reserve</w:t>
      </w:r>
    </w:p>
    <w:p w14:paraId="02EB378F" w14:textId="77777777" w:rsidR="0028465D" w:rsidRPr="001C568B" w:rsidRDefault="0028465D" w:rsidP="0028465D"/>
    <w:p w14:paraId="2C017379" w14:textId="77777777" w:rsidR="0028465D" w:rsidRPr="001C568B" w:rsidRDefault="0028465D" w:rsidP="0028465D">
      <w:r w:rsidRPr="001C568B">
        <w:t>Reasons that will result in disapproval are:</w:t>
      </w:r>
    </w:p>
    <w:p w14:paraId="6A05A809" w14:textId="77777777" w:rsidR="0028465D" w:rsidRPr="001C568B" w:rsidRDefault="0028465D" w:rsidP="0028465D"/>
    <w:p w14:paraId="72AB6D3A" w14:textId="77777777" w:rsidR="0028465D" w:rsidRPr="001C568B" w:rsidRDefault="00485F71" w:rsidP="0028465D">
      <w:r w:rsidRPr="001C568B">
        <w:t>- I</w:t>
      </w:r>
      <w:r w:rsidR="0028465D" w:rsidRPr="001C568B">
        <w:t>nsufficient/inadequate grounds for waiver request</w:t>
      </w:r>
    </w:p>
    <w:p w14:paraId="45D6E0FC" w14:textId="226AD9CF" w:rsidR="0028465D" w:rsidRPr="001C568B" w:rsidRDefault="00485F71" w:rsidP="0028465D">
      <w:r w:rsidRPr="001C568B">
        <w:t>- C</w:t>
      </w:r>
      <w:r w:rsidR="0028465D" w:rsidRPr="001C568B">
        <w:t>urrently in a</w:t>
      </w:r>
      <w:r w:rsidR="00173675">
        <w:t xml:space="preserve"> non-compliant </w:t>
      </w:r>
      <w:r w:rsidR="0028465D" w:rsidRPr="001C568B">
        <w:t>status (</w:t>
      </w:r>
      <w:r w:rsidRPr="001C568B">
        <w:t xml:space="preserve">e.g. </w:t>
      </w:r>
      <w:r w:rsidR="00FB5578" w:rsidRPr="001C568B">
        <w:t>expired license</w:t>
      </w:r>
      <w:r w:rsidR="0028465D" w:rsidRPr="001C568B">
        <w:t xml:space="preserve">) </w:t>
      </w:r>
    </w:p>
    <w:p w14:paraId="3E4046C6" w14:textId="77777777" w:rsidR="0028465D" w:rsidRPr="001C568B" w:rsidRDefault="00485F71" w:rsidP="0028465D">
      <w:r w:rsidRPr="001C568B">
        <w:t>- G</w:t>
      </w:r>
      <w:r w:rsidR="0028465D" w:rsidRPr="001C568B">
        <w:t xml:space="preserve">raduate school </w:t>
      </w:r>
    </w:p>
    <w:p w14:paraId="6555E612" w14:textId="77777777" w:rsidR="0028465D" w:rsidRPr="001C568B" w:rsidRDefault="0028465D" w:rsidP="0028465D">
      <w:r w:rsidRPr="001C568B">
        <w:t>- Shore Side employment conflict</w:t>
      </w:r>
    </w:p>
    <w:p w14:paraId="5A39BBE3" w14:textId="77777777" w:rsidR="0028465D" w:rsidRPr="001C568B" w:rsidRDefault="0028465D" w:rsidP="0028465D"/>
    <w:p w14:paraId="56C5AC88" w14:textId="2EC1D268" w:rsidR="0028465D" w:rsidRPr="001C568B" w:rsidRDefault="0028465D" w:rsidP="0028465D">
      <w:r w:rsidRPr="001C568B">
        <w:t>You are required to apply for A</w:t>
      </w:r>
      <w:r w:rsidR="005F2D46" w:rsidRPr="001C568B">
        <w:t>D</w:t>
      </w:r>
      <w:r w:rsidRPr="001C568B">
        <w:t xml:space="preserve">T between </w:t>
      </w:r>
      <w:r w:rsidR="00485F71" w:rsidRPr="001C568B">
        <w:t>1 October and 31 March each year</w:t>
      </w:r>
      <w:r w:rsidRPr="001C568B">
        <w:t>.  You do not need to perform your A</w:t>
      </w:r>
      <w:r w:rsidR="005F2D46" w:rsidRPr="001C568B">
        <w:t>D</w:t>
      </w:r>
      <w:r w:rsidRPr="001C568B">
        <w:t xml:space="preserve">T during this period, but you must </w:t>
      </w:r>
      <w:r w:rsidR="00485F71" w:rsidRPr="001C568B">
        <w:t xml:space="preserve">schedule and submit your orders application to the </w:t>
      </w:r>
      <w:r w:rsidR="00173675">
        <w:t>MSC detailers</w:t>
      </w:r>
      <w:r w:rsidR="00485F71" w:rsidRPr="001C568B">
        <w:t xml:space="preserve">.  </w:t>
      </w:r>
      <w:r w:rsidRPr="001C568B">
        <w:t>Consecutive waivers are not allowed.  There may be circ</w:t>
      </w:r>
      <w:r w:rsidR="00FB5578" w:rsidRPr="001C568B">
        <w:t>umstances beyond your control, however</w:t>
      </w:r>
      <w:r w:rsidR="00485F71" w:rsidRPr="001C568B">
        <w:t xml:space="preserve"> be advised that ADT Waivers may </w:t>
      </w:r>
      <w:r w:rsidRPr="001C568B">
        <w:t>be detrimental to your promotion path, so please use proper planning to prevent last minute problems.</w:t>
      </w:r>
    </w:p>
    <w:p w14:paraId="41C8F396" w14:textId="77777777" w:rsidR="0028465D" w:rsidRPr="001C568B" w:rsidRDefault="0028465D" w:rsidP="0028465D"/>
    <w:p w14:paraId="0BF81E8B" w14:textId="2DDF9C77" w:rsidR="0028465D" w:rsidRPr="001C568B" w:rsidRDefault="196DC083" w:rsidP="0028465D">
      <w:r w:rsidRPr="196DC083">
        <w:rPr>
          <w:b/>
          <w:bCs/>
        </w:rPr>
        <w:t xml:space="preserve">*NOTE* </w:t>
      </w:r>
      <w:r>
        <w:t xml:space="preserve">Shore Side employment conflict or graduate school waivers in most cases will not be approved. The SSO Program is designed for sailing officers, extended sea service is usually the only employment conflict waiver approved. Extended sea service for an ADT wavier is defined as 6 months or 180 days of sea time in the fiscal year.   </w:t>
      </w:r>
    </w:p>
    <w:p w14:paraId="72A3D3EC" w14:textId="77777777" w:rsidR="0028465D" w:rsidRDefault="0028465D" w:rsidP="0028465D">
      <w:pPr>
        <w:rPr>
          <w:b/>
          <w:bCs/>
          <w:u w:val="single"/>
        </w:rPr>
      </w:pPr>
    </w:p>
    <w:p w14:paraId="0D0B940D" w14:textId="77777777" w:rsidR="001C568B" w:rsidRDefault="001C568B" w:rsidP="0028465D">
      <w:pPr>
        <w:rPr>
          <w:b/>
          <w:bCs/>
          <w:u w:val="single"/>
        </w:rPr>
      </w:pPr>
    </w:p>
    <w:p w14:paraId="0E27B00A" w14:textId="77777777" w:rsidR="001C568B" w:rsidRDefault="001C568B" w:rsidP="0028465D">
      <w:pPr>
        <w:rPr>
          <w:b/>
          <w:bCs/>
          <w:u w:val="single"/>
        </w:rPr>
      </w:pPr>
    </w:p>
    <w:p w14:paraId="60061E4C" w14:textId="77777777" w:rsidR="001C568B" w:rsidRDefault="001C568B" w:rsidP="0028465D">
      <w:pPr>
        <w:rPr>
          <w:b/>
          <w:bCs/>
          <w:u w:val="single"/>
        </w:rPr>
      </w:pPr>
    </w:p>
    <w:p w14:paraId="44EAFD9C" w14:textId="77777777" w:rsidR="001C568B" w:rsidRDefault="001C568B" w:rsidP="0028465D">
      <w:pPr>
        <w:rPr>
          <w:b/>
          <w:bCs/>
          <w:u w:val="single"/>
        </w:rPr>
      </w:pPr>
    </w:p>
    <w:p w14:paraId="4B94D5A5" w14:textId="77777777" w:rsidR="001C568B" w:rsidRDefault="001C568B" w:rsidP="0028465D">
      <w:pPr>
        <w:rPr>
          <w:b/>
          <w:bCs/>
          <w:u w:val="single"/>
        </w:rPr>
      </w:pPr>
    </w:p>
    <w:p w14:paraId="3DEEC669" w14:textId="77777777" w:rsidR="001C568B" w:rsidRDefault="001C568B" w:rsidP="0028465D">
      <w:pPr>
        <w:rPr>
          <w:b/>
          <w:bCs/>
          <w:u w:val="single"/>
        </w:rPr>
      </w:pPr>
    </w:p>
    <w:p w14:paraId="3656B9AB" w14:textId="77777777" w:rsidR="001C568B" w:rsidRDefault="001C568B" w:rsidP="0028465D">
      <w:pPr>
        <w:rPr>
          <w:b/>
          <w:bCs/>
          <w:u w:val="single"/>
        </w:rPr>
      </w:pPr>
    </w:p>
    <w:p w14:paraId="25428771" w14:textId="77777777" w:rsidR="00173675" w:rsidRDefault="00173675" w:rsidP="0028465D">
      <w:pPr>
        <w:rPr>
          <w:b/>
          <w:bCs/>
          <w:u w:val="single"/>
        </w:rPr>
      </w:pPr>
    </w:p>
    <w:p w14:paraId="74FA0D24" w14:textId="77777777" w:rsidR="00173675" w:rsidRPr="001C568B" w:rsidRDefault="00173675" w:rsidP="0028465D">
      <w:pPr>
        <w:rPr>
          <w:b/>
          <w:bCs/>
          <w:u w:val="single"/>
        </w:rPr>
      </w:pPr>
    </w:p>
    <w:p w14:paraId="45FB0818" w14:textId="77777777" w:rsidR="0028465D" w:rsidRPr="001C568B" w:rsidRDefault="0028465D" w:rsidP="0028465D">
      <w:pPr>
        <w:rPr>
          <w:b/>
          <w:bCs/>
          <w:u w:val="single"/>
        </w:rPr>
      </w:pPr>
    </w:p>
    <w:p w14:paraId="6BF6DE4D" w14:textId="77777777" w:rsidR="005F2D46" w:rsidRPr="001C568B" w:rsidRDefault="0028465D" w:rsidP="0028465D">
      <w:pPr>
        <w:rPr>
          <w:b/>
          <w:bCs/>
          <w:u w:val="single"/>
        </w:rPr>
      </w:pPr>
      <w:r w:rsidRPr="001C568B">
        <w:rPr>
          <w:b/>
          <w:bCs/>
          <w:u w:val="single"/>
        </w:rPr>
        <w:lastRenderedPageBreak/>
        <w:t>WAIVER REQUEST FORMAT</w:t>
      </w:r>
      <w:r w:rsidR="005F2D46" w:rsidRPr="001C568B">
        <w:rPr>
          <w:b/>
          <w:bCs/>
          <w:u w:val="single"/>
        </w:rPr>
        <w:t>S</w:t>
      </w:r>
    </w:p>
    <w:p w14:paraId="049F31CB" w14:textId="77777777" w:rsidR="0028465D" w:rsidRPr="001C568B" w:rsidRDefault="0028465D" w:rsidP="0028465D"/>
    <w:p w14:paraId="7032B9EB" w14:textId="2F02CF54" w:rsidR="0028465D" w:rsidRPr="001C568B" w:rsidRDefault="0028465D" w:rsidP="00173675">
      <w:pPr>
        <w:jc w:val="right"/>
      </w:pPr>
      <w:r w:rsidRPr="001C568B">
        <w:tab/>
      </w:r>
      <w:r w:rsidRPr="001C568B">
        <w:tab/>
      </w:r>
      <w:r w:rsidRPr="001C568B">
        <w:tab/>
      </w:r>
      <w:r w:rsidRPr="001C568B">
        <w:tab/>
      </w:r>
      <w:r w:rsidRPr="001C568B">
        <w:tab/>
      </w:r>
      <w:r w:rsidRPr="001C568B">
        <w:tab/>
      </w:r>
      <w:r w:rsidRPr="001C568B">
        <w:tab/>
      </w:r>
      <w:r w:rsidRPr="001C568B">
        <w:tab/>
        <w:t xml:space="preserve">          </w:t>
      </w:r>
      <w:r w:rsidR="00173675">
        <w:t>DD</w:t>
      </w:r>
      <w:r w:rsidRPr="001C568B">
        <w:t xml:space="preserve"> </w:t>
      </w:r>
      <w:r w:rsidR="00173675">
        <w:t>MMM</w:t>
      </w:r>
      <w:r w:rsidRPr="001C568B">
        <w:t xml:space="preserve"> </w:t>
      </w:r>
      <w:r w:rsidR="00173675">
        <w:t>YYYY</w:t>
      </w:r>
    </w:p>
    <w:p w14:paraId="53128261" w14:textId="77777777" w:rsidR="0028465D" w:rsidRPr="001C568B" w:rsidRDefault="0028465D" w:rsidP="0028465D"/>
    <w:p w14:paraId="5B3083C8" w14:textId="41C76BFE" w:rsidR="0028465D" w:rsidRPr="001C568B" w:rsidRDefault="67631F7D" w:rsidP="0028465D">
      <w:r>
        <w:t xml:space="preserve">From:  LT </w:t>
      </w:r>
      <w:r w:rsidR="00173675">
        <w:t>First MI</w:t>
      </w:r>
      <w:r>
        <w:t xml:space="preserve">. </w:t>
      </w:r>
      <w:r w:rsidR="00173675">
        <w:t>Last</w:t>
      </w:r>
      <w:r>
        <w:t>, USN, 1665</w:t>
      </w:r>
    </w:p>
    <w:p w14:paraId="4787B418" w14:textId="77777777" w:rsidR="0028465D" w:rsidRPr="001C568B" w:rsidRDefault="0028465D" w:rsidP="001C568B">
      <w:r w:rsidRPr="001C568B">
        <w:t xml:space="preserve">To:    </w:t>
      </w:r>
      <w:r w:rsidR="001C568B">
        <w:t xml:space="preserve">  </w:t>
      </w:r>
      <w:r w:rsidRPr="001C568B">
        <w:t>Commander, Nav</w:t>
      </w:r>
      <w:r w:rsidR="00B741F5" w:rsidRPr="001C568B">
        <w:t>y</w:t>
      </w:r>
      <w:r w:rsidRPr="001C568B">
        <w:t xml:space="preserve"> Reserve Forces Command (N14)</w:t>
      </w:r>
    </w:p>
    <w:p w14:paraId="62486C05" w14:textId="77777777" w:rsidR="0028465D" w:rsidRPr="001C568B" w:rsidRDefault="0028465D" w:rsidP="0028465D"/>
    <w:p w14:paraId="3D837E39" w14:textId="01811917" w:rsidR="0028465D" w:rsidRPr="001C568B" w:rsidRDefault="0028465D" w:rsidP="0028465D">
      <w:r w:rsidRPr="001C568B">
        <w:t xml:space="preserve">Subj:  </w:t>
      </w:r>
      <w:r w:rsidR="001C568B">
        <w:t xml:space="preserve"> </w:t>
      </w:r>
      <w:r w:rsidR="00B741F5" w:rsidRPr="001C568B">
        <w:t>ADT WAIVER REQUEST</w:t>
      </w:r>
    </w:p>
    <w:p w14:paraId="4101652C" w14:textId="77777777" w:rsidR="0028465D" w:rsidRPr="001C568B" w:rsidRDefault="0028465D" w:rsidP="0028465D"/>
    <w:p w14:paraId="5AA08791" w14:textId="737F4374" w:rsidR="58CF03E0" w:rsidRDefault="58CF03E0">
      <w:r w:rsidRPr="58CF03E0">
        <w:t>Ref:    (a) RESPERSMAN 1534-020</w:t>
      </w:r>
    </w:p>
    <w:p w14:paraId="0A5A830D" w14:textId="3FF8AF6F" w:rsidR="58CF03E0" w:rsidRDefault="58CF03E0">
      <w:r w:rsidRPr="58CF03E0">
        <w:t xml:space="preserve"> </w:t>
      </w:r>
    </w:p>
    <w:p w14:paraId="0948F1A3" w14:textId="67910345" w:rsidR="58CF03E0" w:rsidRDefault="58CF03E0">
      <w:r w:rsidRPr="58CF03E0">
        <w:t>Encl:  (1) Copies of Discharge Certificates (</w:t>
      </w:r>
      <w:r w:rsidRPr="58CF03E0">
        <w:rPr>
          <w:u w:val="single"/>
        </w:rPr>
        <w:t>for extensive sailing requests only)</w:t>
      </w:r>
    </w:p>
    <w:p w14:paraId="7366CCA7" w14:textId="3A5E6D1E" w:rsidR="58CF03E0" w:rsidRDefault="58CF03E0">
      <w:r w:rsidRPr="58CF03E0">
        <w:t xml:space="preserve">           (2) Copy of Current USCG License (</w:t>
      </w:r>
      <w:r w:rsidRPr="58CF03E0">
        <w:rPr>
          <w:u w:val="single"/>
        </w:rPr>
        <w:t>for extensive sailing requests only)</w:t>
      </w:r>
    </w:p>
    <w:p w14:paraId="37856B69" w14:textId="1E4F7C98" w:rsidR="58CF03E0" w:rsidRDefault="58CF03E0">
      <w:r w:rsidRPr="58CF03E0">
        <w:t xml:space="preserve">           (3) Doctor’s Evaluation/Note (</w:t>
      </w:r>
      <w:r w:rsidRPr="58CF03E0">
        <w:rPr>
          <w:u w:val="single"/>
        </w:rPr>
        <w:t>for Medical Waiver requests only)</w:t>
      </w:r>
    </w:p>
    <w:p w14:paraId="615BCB51" w14:textId="14309740" w:rsidR="58CF03E0" w:rsidRDefault="58CF03E0">
      <w:r w:rsidRPr="58CF03E0">
        <w:t xml:space="preserve">           (4) Letter signed by employer/Supporting documentation for request (</w:t>
      </w:r>
      <w:r w:rsidRPr="58CF03E0">
        <w:rPr>
          <w:u w:val="single"/>
        </w:rPr>
        <w:t>Other requests only</w:t>
      </w:r>
      <w:r w:rsidRPr="58CF03E0">
        <w:t xml:space="preserve">) </w:t>
      </w:r>
    </w:p>
    <w:p w14:paraId="6DC1AFEA" w14:textId="45D7A2D1" w:rsidR="58CF03E0" w:rsidRDefault="58CF03E0">
      <w:r w:rsidRPr="58CF03E0">
        <w:t xml:space="preserve"> </w:t>
      </w:r>
    </w:p>
    <w:p w14:paraId="75F42273" w14:textId="52B3783E" w:rsidR="58CF03E0" w:rsidRDefault="483D012E">
      <w:r w:rsidRPr="483D012E">
        <w:t xml:space="preserve">1. Per ref (a) I am requesting a waiver of my Active Duty for Training requirements for fiscal year </w:t>
      </w:r>
      <w:r w:rsidR="00173675">
        <w:t>XXXX</w:t>
      </w:r>
      <w:r w:rsidRPr="483D012E">
        <w:t xml:space="preserve"> based on the following (circle one):</w:t>
      </w:r>
    </w:p>
    <w:p w14:paraId="156014EE" w14:textId="7B56650F" w:rsidR="58CF03E0" w:rsidRDefault="58CF03E0" w:rsidP="58CF03E0">
      <w:pPr>
        <w:ind w:left="585"/>
      </w:pPr>
      <w:r w:rsidRPr="58CF03E0">
        <w:t xml:space="preserve"> </w:t>
      </w:r>
    </w:p>
    <w:p w14:paraId="09B906B2" w14:textId="7ACED360" w:rsidR="58CF03E0" w:rsidRDefault="483D012E" w:rsidP="58CF03E0">
      <w:r w:rsidRPr="483D012E">
        <w:t xml:space="preserve">     a.  Per enclosure (1), I have sailed for 180 days or greater. </w:t>
      </w:r>
    </w:p>
    <w:p w14:paraId="23DEB868" w14:textId="2298AE6C" w:rsidR="58CF03E0" w:rsidRDefault="58CF03E0" w:rsidP="58CF03E0">
      <w:pPr>
        <w:ind w:left="540"/>
      </w:pPr>
      <w:r w:rsidRPr="58CF03E0">
        <w:t xml:space="preserve"> </w:t>
      </w:r>
    </w:p>
    <w:p w14:paraId="719CF360" w14:textId="5878DDB7" w:rsidR="58CF03E0" w:rsidRDefault="483D012E" w:rsidP="58CF03E0">
      <w:r w:rsidRPr="483D012E">
        <w:t xml:space="preserve">     b.  Per enclosure (X), I have been/am medically/physically incapable of performing an ADT this fiscal year. </w:t>
      </w:r>
    </w:p>
    <w:p w14:paraId="6C3DB065" w14:textId="143EA5B9" w:rsidR="58CF03E0" w:rsidRDefault="58CF03E0" w:rsidP="58CF03E0">
      <w:pPr>
        <w:ind w:left="540"/>
      </w:pPr>
      <w:r w:rsidRPr="58CF03E0">
        <w:t xml:space="preserve"> </w:t>
      </w:r>
    </w:p>
    <w:p w14:paraId="03345866" w14:textId="37D70E19" w:rsidR="58CF03E0" w:rsidRDefault="483D012E" w:rsidP="00173675">
      <w:r w:rsidRPr="483D012E">
        <w:t xml:space="preserve">     c.  Per enclosure (X), I am unable to perform ADT this fiscal year based on (describe other conflict): </w:t>
      </w:r>
    </w:p>
    <w:p w14:paraId="736802E4" w14:textId="77777777" w:rsidR="00173675" w:rsidRDefault="00173675" w:rsidP="00173675"/>
    <w:p w14:paraId="5CB9980D" w14:textId="77777777" w:rsidR="00173675" w:rsidRDefault="00173675" w:rsidP="00173675"/>
    <w:p w14:paraId="6104E895" w14:textId="77777777" w:rsidR="00173675" w:rsidRDefault="00173675" w:rsidP="00173675"/>
    <w:p w14:paraId="5CB0E731" w14:textId="4293BFDE" w:rsidR="58CF03E0" w:rsidRDefault="58CF03E0">
      <w:r w:rsidRPr="58CF03E0">
        <w:t xml:space="preserve"> </w:t>
      </w:r>
    </w:p>
    <w:p w14:paraId="61C5D824" w14:textId="1D54AD70" w:rsidR="58CF03E0" w:rsidRDefault="58CF03E0">
      <w:r w:rsidRPr="58CF03E0">
        <w:t xml:space="preserve">                                                                 </w:t>
      </w:r>
    </w:p>
    <w:p w14:paraId="31052054" w14:textId="551EACC2" w:rsidR="58CF03E0" w:rsidRDefault="58CF03E0" w:rsidP="58CF03E0">
      <w:pPr>
        <w:jc w:val="center"/>
      </w:pPr>
      <w:r w:rsidRPr="58CF03E0">
        <w:rPr>
          <w:b/>
          <w:bCs/>
          <w:i/>
          <w:iCs/>
        </w:rPr>
        <w:t>(Signature required)</w:t>
      </w:r>
    </w:p>
    <w:p w14:paraId="6FDB3442" w14:textId="083E4E20" w:rsidR="58CF03E0" w:rsidRDefault="00A01D6D" w:rsidP="483D012E">
      <w:pPr>
        <w:jc w:val="center"/>
      </w:pPr>
      <w:r>
        <w:t>RANK</w:t>
      </w:r>
      <w:r w:rsidR="483D012E" w:rsidRPr="483D012E">
        <w:t xml:space="preserve"> </w:t>
      </w:r>
      <w:r>
        <w:t>LAST</w:t>
      </w:r>
      <w:r w:rsidR="483D012E" w:rsidRPr="483D012E">
        <w:t xml:space="preserve">, </w:t>
      </w:r>
      <w:r>
        <w:t>FIRST M</w:t>
      </w:r>
      <w:r w:rsidR="483D012E" w:rsidRPr="483D012E">
        <w:t>.</w:t>
      </w:r>
    </w:p>
    <w:p w14:paraId="4DDBEF00" w14:textId="77777777" w:rsidR="009203AA" w:rsidRPr="001C568B" w:rsidRDefault="009203AA" w:rsidP="005F2D46">
      <w:pPr>
        <w:pStyle w:val="Heading1"/>
        <w:rPr>
          <w:rFonts w:ascii="Times New Roman" w:hAnsi="Times New Roman" w:cs="Times New Roman"/>
        </w:rPr>
      </w:pPr>
    </w:p>
    <w:sectPr w:rsidR="009203AA" w:rsidRPr="001C568B">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6238"/>
    <w:multiLevelType w:val="hybridMultilevel"/>
    <w:tmpl w:val="7F80CED8"/>
    <w:lvl w:ilvl="0" w:tplc="D1261E18">
      <w:start w:val="1"/>
      <w:numFmt w:val="decimal"/>
      <w:lvlText w:val="%1."/>
      <w:lvlJc w:val="left"/>
      <w:pPr>
        <w:ind w:left="720" w:hanging="360"/>
      </w:pPr>
    </w:lvl>
    <w:lvl w:ilvl="1" w:tplc="C9C08878">
      <w:start w:val="1"/>
      <w:numFmt w:val="lowerLetter"/>
      <w:lvlText w:val="%2."/>
      <w:lvlJc w:val="left"/>
      <w:pPr>
        <w:ind w:left="1440" w:hanging="360"/>
      </w:pPr>
    </w:lvl>
    <w:lvl w:ilvl="2" w:tplc="E610B73C">
      <w:start w:val="1"/>
      <w:numFmt w:val="lowerRoman"/>
      <w:lvlText w:val="%3."/>
      <w:lvlJc w:val="right"/>
      <w:pPr>
        <w:ind w:left="2160" w:hanging="180"/>
      </w:pPr>
    </w:lvl>
    <w:lvl w:ilvl="3" w:tplc="F81E4E66">
      <w:start w:val="1"/>
      <w:numFmt w:val="decimal"/>
      <w:lvlText w:val="%4."/>
      <w:lvlJc w:val="left"/>
      <w:pPr>
        <w:ind w:left="2880" w:hanging="360"/>
      </w:pPr>
    </w:lvl>
    <w:lvl w:ilvl="4" w:tplc="F5AA2B4E">
      <w:start w:val="1"/>
      <w:numFmt w:val="lowerLetter"/>
      <w:lvlText w:val="%5."/>
      <w:lvlJc w:val="left"/>
      <w:pPr>
        <w:ind w:left="3600" w:hanging="360"/>
      </w:pPr>
    </w:lvl>
    <w:lvl w:ilvl="5" w:tplc="AB2A0916">
      <w:start w:val="1"/>
      <w:numFmt w:val="lowerRoman"/>
      <w:lvlText w:val="%6."/>
      <w:lvlJc w:val="right"/>
      <w:pPr>
        <w:ind w:left="4320" w:hanging="180"/>
      </w:pPr>
    </w:lvl>
    <w:lvl w:ilvl="6" w:tplc="E7BCC340">
      <w:start w:val="1"/>
      <w:numFmt w:val="decimal"/>
      <w:lvlText w:val="%7."/>
      <w:lvlJc w:val="left"/>
      <w:pPr>
        <w:ind w:left="5040" w:hanging="360"/>
      </w:pPr>
    </w:lvl>
    <w:lvl w:ilvl="7" w:tplc="17AC9172">
      <w:start w:val="1"/>
      <w:numFmt w:val="lowerLetter"/>
      <w:lvlText w:val="%8."/>
      <w:lvlJc w:val="left"/>
      <w:pPr>
        <w:ind w:left="5760" w:hanging="360"/>
      </w:pPr>
    </w:lvl>
    <w:lvl w:ilvl="8" w:tplc="637CF0F4">
      <w:start w:val="1"/>
      <w:numFmt w:val="lowerRoman"/>
      <w:lvlText w:val="%9."/>
      <w:lvlJc w:val="right"/>
      <w:pPr>
        <w:ind w:left="6480" w:hanging="180"/>
      </w:pPr>
    </w:lvl>
  </w:abstractNum>
  <w:num w:numId="1" w16cid:durableId="71154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6E"/>
    <w:rsid w:val="00017B6E"/>
    <w:rsid w:val="00173675"/>
    <w:rsid w:val="001C568B"/>
    <w:rsid w:val="00221337"/>
    <w:rsid w:val="0028465D"/>
    <w:rsid w:val="002B0F5E"/>
    <w:rsid w:val="002C021E"/>
    <w:rsid w:val="00420F4B"/>
    <w:rsid w:val="004436E8"/>
    <w:rsid w:val="00485F71"/>
    <w:rsid w:val="005F2D46"/>
    <w:rsid w:val="00760F6A"/>
    <w:rsid w:val="00797C84"/>
    <w:rsid w:val="008F2BDB"/>
    <w:rsid w:val="009203AA"/>
    <w:rsid w:val="00A01D6D"/>
    <w:rsid w:val="00B741F5"/>
    <w:rsid w:val="00BD7405"/>
    <w:rsid w:val="00BE498F"/>
    <w:rsid w:val="00C31386"/>
    <w:rsid w:val="00F11560"/>
    <w:rsid w:val="00F8790B"/>
    <w:rsid w:val="00FB5578"/>
    <w:rsid w:val="196DC083"/>
    <w:rsid w:val="483D012E"/>
    <w:rsid w:val="58CF03E0"/>
    <w:rsid w:val="67631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F9725"/>
  <w15:chartTrackingRefBased/>
  <w15:docId w15:val="{8D688A56-CEBB-4897-8B59-0B7B48BF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17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cc6f87eb-382b-449c-9c0e-7dfe6b3a0617">true</_dlc_DocIdPersistId>
    <PII_x0020_Disclaimer xmlns="85309ff9-6da3-4c72-bad9-1f9d3b8b1308">This document contains no PII</PII_x0020_Disclaimer>
    <_dlc_DocId xmlns="cc6f87eb-382b-449c-9c0e-7dfe6b3a0617">CCW4DY7PX73K-1349-62</_dlc_DocId>
    <_dlc_DocIdUrl xmlns="cc6f87eb-382b-449c-9c0e-7dfe6b3a0617">
      <Url>https://private.navyreserve.navy.mil/cnrfc/N-Codes/N1/CNRFC_14/_layouts/15/DocIdRedir.aspx?ID=CCW4DY7PX73K-1349-62</Url>
      <Description>CCW4DY7PX73K-1349-62</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96E1F1E90F2048ACF1912E472D9979" ma:contentTypeVersion="3" ma:contentTypeDescription="Create a new document." ma:contentTypeScope="" ma:versionID="df18efd7d6e51c083e0fcf68911812de">
  <xsd:schema xmlns:xsd="http://www.w3.org/2001/XMLSchema" xmlns:xs="http://www.w3.org/2001/XMLSchema" xmlns:p="http://schemas.microsoft.com/office/2006/metadata/properties" xmlns:ns1="http://schemas.microsoft.com/sharepoint/v3" xmlns:ns2="85309ff9-6da3-4c72-bad9-1f9d3b8b1308" xmlns:ns3="cc6f87eb-382b-449c-9c0e-7dfe6b3a0617" targetNamespace="http://schemas.microsoft.com/office/2006/metadata/properties" ma:root="true" ma:fieldsID="4223f48912c609a780a55758e87aac0c" ns1:_="" ns2:_="" ns3:_="">
    <xsd:import namespace="http://schemas.microsoft.com/sharepoint/v3"/>
    <xsd:import namespace="85309ff9-6da3-4c72-bad9-1f9d3b8b1308"/>
    <xsd:import namespace="cc6f87eb-382b-449c-9c0e-7dfe6b3a0617"/>
    <xsd:element name="properties">
      <xsd:complexType>
        <xsd:sequence>
          <xsd:element name="documentManagement">
            <xsd:complexType>
              <xsd:all>
                <xsd:element ref="ns1:PublishingStartDate" minOccurs="0"/>
                <xsd:element ref="ns1:PublishingExpirationDate" minOccurs="0"/>
                <xsd:element ref="ns2:PII_x0020_Disclaim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309ff9-6da3-4c72-bad9-1f9d3b8b1308" elementFormDefault="qualified">
    <xsd:import namespace="http://schemas.microsoft.com/office/2006/documentManagement/types"/>
    <xsd:import namespace="http://schemas.microsoft.com/office/infopath/2007/PartnerControls"/>
    <xsd:element name="PII_x0020_Disclaimer" ma:index="10" nillable="true" ma:displayName="PII Disclaimer" ma:description="------&#10;Does this file contain PII?&#10;&#10;Per CNRFC policy, all files containing Personally Identifiable Information (PII) MUST be maintained in a PII-specific library.&#10;&#10;PII is defined in DOD Directive 5400.11:Section E2.2. https://private.navyreserve.navy.mil/DOD%20Directives/540011p.pdf&#10;&#10;Please confirm that your PII files are properly stored on SharePoint.  &#10;&#10;For instructions on creating a specialized PII library, visit https://private.navyreserve.navy.mil/cnrfc/N-Codes/N6/ITtraining/default.aspx" ma:format="RadioButtons" ma:internalName="PII_x0020_Disclaimer">
      <xsd:simpleType>
        <xsd:restriction base="dms:Choice">
          <xsd:enumeration value="This document contains no PII"/>
          <xsd:enumeration value="This document contains PII and is encrypted/password 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cc6f87eb-382b-449c-9c0e-7dfe6b3a06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120C1-E539-4151-A3DD-DEE4857D57D2}">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sharepoint/v3"/>
    <ds:schemaRef ds:uri="http://purl.org/dc/elements/1.1/"/>
    <ds:schemaRef ds:uri="cc6f87eb-382b-449c-9c0e-7dfe6b3a0617"/>
    <ds:schemaRef ds:uri="85309ff9-6da3-4c72-bad9-1f9d3b8b1308"/>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0CB5C56-1F7D-4294-A011-A78B72C7C368}">
  <ds:schemaRefs>
    <ds:schemaRef ds:uri="http://schemas.microsoft.com/sharepoint/events"/>
  </ds:schemaRefs>
</ds:datastoreItem>
</file>

<file path=customXml/itemProps3.xml><?xml version="1.0" encoding="utf-8"?>
<ds:datastoreItem xmlns:ds="http://schemas.openxmlformats.org/officeDocument/2006/customXml" ds:itemID="{38489789-3131-4A28-B277-34FF4A43D347}">
  <ds:schemaRefs>
    <ds:schemaRef ds:uri="http://schemas.microsoft.com/office/2006/metadata/longProperties"/>
  </ds:schemaRefs>
</ds:datastoreItem>
</file>

<file path=customXml/itemProps4.xml><?xml version="1.0" encoding="utf-8"?>
<ds:datastoreItem xmlns:ds="http://schemas.openxmlformats.org/officeDocument/2006/customXml" ds:itemID="{64DF7ACE-0C8D-4F2D-8A14-423D09AD7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309ff9-6da3-4c72-bad9-1f9d3b8b1308"/>
    <ds:schemaRef ds:uri="cc6f87eb-382b-449c-9c0e-7dfe6b3a0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C443DD-E753-4878-A02A-B9E85994A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2587</Characters>
  <Application>Microsoft Office Word</Application>
  <DocSecurity>0</DocSecurity>
  <Lines>21</Lines>
  <Paragraphs>6</Paragraphs>
  <ScaleCrop>false</ScaleCrop>
  <Company>CNSRF-NOLA</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an ADT waiver</dc:title>
  <dc:subject/>
  <dc:creator>delapj</dc:creator>
  <cp:keywords/>
  <cp:lastModifiedBy>Collins, John G LT USN COMNAVRESFORCOM VA (USA)</cp:lastModifiedBy>
  <cp:revision>4</cp:revision>
  <dcterms:created xsi:type="dcterms:W3CDTF">2025-06-04T17:19:00Z</dcterms:created>
  <dcterms:modified xsi:type="dcterms:W3CDTF">2025-06-06T16:11:00Z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I Disclaimer">
    <vt:lpwstr>This document contains no PII</vt:lpwstr>
  </property>
  <property fmtid="{D5CDD505-2E9C-101B-9397-08002B2CF9AE}" pid="3" name="ContentType">
    <vt:lpwstr>Document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Editor">
    <vt:lpwstr>System Account</vt:lpwstr>
  </property>
  <property fmtid="{D5CDD505-2E9C-101B-9397-08002B2CF9AE}" pid="8" name="display_urn:schemas-microsoft-com:office:office#Author">
    <vt:lpwstr>System Account</vt:lpwstr>
  </property>
  <property fmtid="{D5CDD505-2E9C-101B-9397-08002B2CF9AE}" pid="9" name="Order">
    <vt:lpwstr>5300.00000000000</vt:lpwstr>
  </property>
  <property fmtid="{D5CDD505-2E9C-101B-9397-08002B2CF9AE}" pid="10" name="ContentTypeId">
    <vt:lpwstr>0x0101006F96E1F1E90F2048ACF1912E472D9979</vt:lpwstr>
  </property>
  <property fmtid="{D5CDD505-2E9C-101B-9397-08002B2CF9AE}" pid="11" name="_dlc_DocId">
    <vt:lpwstr>CCW4DY7PX73K-1349-61</vt:lpwstr>
  </property>
  <property fmtid="{D5CDD505-2E9C-101B-9397-08002B2CF9AE}" pid="12" name="_dlc_DocIdItemGuid">
    <vt:lpwstr>19e61cc7-bf4d-4f9f-9dc7-ba21615bcecc</vt:lpwstr>
  </property>
  <property fmtid="{D5CDD505-2E9C-101B-9397-08002B2CF9AE}" pid="13" name="_dlc_DocIdUrl">
    <vt:lpwstr>https://private.navyreserve.navy.mil/cnrfc/N-Codes/N1/CNRFC_14/_layouts/15/DocIdRedir.aspx?ID=CCW4DY7PX73K-1349-61, CCW4DY7PX73K-1349-61</vt:lpwstr>
  </property>
  <property fmtid="{D5CDD505-2E9C-101B-9397-08002B2CF9AE}" pid="14" name="_dlc_DocIdPersistId">
    <vt:lpwstr>1</vt:lpwstr>
  </property>
</Properties>
</file>